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EDE2" w14:textId="5DBC1E62" w:rsidR="0074555A" w:rsidRPr="0074555A" w:rsidRDefault="0074555A" w:rsidP="0074555A">
      <w:pPr>
        <w:rPr>
          <w:rFonts w:ascii="Tahoma" w:hAnsi="Tahoma" w:cs="Tahoma"/>
          <w:b/>
          <w:bCs/>
          <w:color w:val="669900"/>
          <w:sz w:val="18"/>
          <w:szCs w:val="18"/>
          <w:bdr w:val="none" w:sz="0" w:space="0" w:color="auto" w:frame="1"/>
        </w:rPr>
      </w:pPr>
      <w:r w:rsidRPr="0074555A">
        <w:rPr>
          <w:rFonts w:ascii="Tahoma" w:hAnsi="Tahoma" w:cs="Tahoma"/>
          <w:b/>
          <w:bCs/>
          <w:color w:val="669900"/>
          <w:sz w:val="18"/>
          <w:szCs w:val="18"/>
          <w:bdr w:val="none" w:sz="0" w:space="0" w:color="auto" w:frame="1"/>
        </w:rPr>
        <w:t>N</w:t>
      </w:r>
      <w:r w:rsidRPr="0074555A">
        <w:rPr>
          <w:rFonts w:ascii="Tahoma" w:hAnsi="Tahoma" w:cs="Tahoma"/>
          <w:b/>
          <w:bCs/>
          <w:color w:val="669900"/>
          <w:sz w:val="18"/>
          <w:szCs w:val="18"/>
          <w:bdr w:val="none" w:sz="0" w:space="0" w:color="auto" w:frame="1"/>
        </w:rPr>
        <w:t>ORMATIVA APLICABLE</w:t>
      </w:r>
    </w:p>
    <w:p w14:paraId="62A0FB5F" w14:textId="77777777" w:rsidR="0074555A" w:rsidRDefault="0074555A" w:rsidP="009115AE">
      <w:pPr>
        <w:ind w:left="785" w:hanging="360"/>
      </w:pPr>
    </w:p>
    <w:p w14:paraId="29AA5B90" w14:textId="13F5E351" w:rsidR="00BE0458" w:rsidRPr="0074555A" w:rsidRDefault="00BE0458" w:rsidP="009115AE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Consejería de Turismo, Cultura y Deportes</w:t>
      </w:r>
      <w:r w:rsidRPr="0074555A">
        <w:rPr>
          <w:rFonts w:ascii="Tahoma" w:hAnsi="Tahoma" w:cs="Tahoma"/>
        </w:rPr>
        <w:br/>
        <w:t>24/10/17</w:t>
      </w:r>
      <w:r w:rsidRPr="0074555A">
        <w:rPr>
          <w:rFonts w:ascii="Tahoma" w:hAnsi="Tahoma" w:cs="Tahoma"/>
        </w:rPr>
        <w:br/>
      </w:r>
    </w:p>
    <w:p w14:paraId="0787798F" w14:textId="77777777" w:rsidR="00BE0458" w:rsidRPr="00BE0458" w:rsidRDefault="00BE0458" w:rsidP="00BE0458">
      <w:pPr>
        <w:rPr>
          <w:rFonts w:ascii="Tahoma" w:hAnsi="Tahoma" w:cs="Tahoma"/>
        </w:rPr>
      </w:pPr>
      <w:r w:rsidRPr="00BE0458">
        <w:rPr>
          <w:rFonts w:ascii="Tahoma" w:hAnsi="Tahoma" w:cs="Tahoma"/>
        </w:rPr>
        <w:t>Orden de 13 de octubre de 2017, por la que se modifica el Anexo 2 del Reglamento de viviendas vacacionales de la Comunidad Autónoma de Canarias, aprobado por el Decreto 113/2015, de 22 de mayo</w:t>
      </w:r>
    </w:p>
    <w:p w14:paraId="0B6F4A83" w14:textId="0A63D481" w:rsidR="00D16841" w:rsidRPr="0074555A" w:rsidRDefault="00BE0458">
      <w:pPr>
        <w:rPr>
          <w:rFonts w:ascii="Tahoma" w:hAnsi="Tahoma" w:cs="Tahoma"/>
        </w:rPr>
      </w:pPr>
      <w:hyperlink r:id="rId5" w:history="1">
        <w:r w:rsidRPr="0074555A">
          <w:rPr>
            <w:rStyle w:val="Hipervnculo"/>
            <w:rFonts w:ascii="Tahoma" w:hAnsi="Tahoma" w:cs="Tahoma"/>
          </w:rPr>
          <w:t>https://www.gobiernodecanarias.org/juriscan/ficha.jsp?id=76268</w:t>
        </w:r>
      </w:hyperlink>
    </w:p>
    <w:p w14:paraId="5DB092D6" w14:textId="31269B6F" w:rsidR="00BE0458" w:rsidRPr="0074555A" w:rsidRDefault="00BE0458">
      <w:pPr>
        <w:rPr>
          <w:rFonts w:ascii="Tahoma" w:hAnsi="Tahoma" w:cs="Tahoma"/>
        </w:rPr>
      </w:pPr>
    </w:p>
    <w:p w14:paraId="2594B67C" w14:textId="77777777" w:rsidR="009115AE" w:rsidRPr="0074555A" w:rsidRDefault="009115AE" w:rsidP="009115AE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del Gobierno</w:t>
      </w:r>
      <w:r w:rsidRPr="0074555A">
        <w:rPr>
          <w:rFonts w:ascii="Tahoma" w:hAnsi="Tahoma" w:cs="Tahoma"/>
        </w:rPr>
        <w:br/>
        <w:t>28/05/15</w:t>
      </w:r>
      <w:r w:rsidRPr="0074555A">
        <w:rPr>
          <w:rFonts w:ascii="Tahoma" w:hAnsi="Tahoma" w:cs="Tahoma"/>
        </w:rPr>
        <w:br/>
      </w:r>
    </w:p>
    <w:p w14:paraId="55296925" w14:textId="5B1E5E16" w:rsidR="009115AE" w:rsidRPr="0074555A" w:rsidRDefault="009115AE" w:rsidP="009115AE">
      <w:pPr>
        <w:rPr>
          <w:rFonts w:ascii="Tahoma" w:hAnsi="Tahoma" w:cs="Tahoma"/>
        </w:rPr>
      </w:pPr>
      <w:r w:rsidRPr="009115AE">
        <w:rPr>
          <w:rFonts w:ascii="Tahoma" w:hAnsi="Tahoma" w:cs="Tahoma"/>
        </w:rPr>
        <w:t>Decreto 113/2015, 22 de mayo, por el que se aprueba el Reglamento de las viviendas vacacionales de la Comunidad Autónoma de Canarias</w:t>
      </w:r>
    </w:p>
    <w:p w14:paraId="370C4CA8" w14:textId="6253F1C6" w:rsidR="009115AE" w:rsidRPr="0074555A" w:rsidRDefault="009115AE" w:rsidP="009115AE">
      <w:pPr>
        <w:rPr>
          <w:rFonts w:ascii="Tahoma" w:hAnsi="Tahoma" w:cs="Tahoma"/>
        </w:rPr>
      </w:pPr>
      <w:hyperlink r:id="rId6" w:history="1">
        <w:r w:rsidRPr="0074555A">
          <w:rPr>
            <w:rStyle w:val="Hipervnculo"/>
            <w:rFonts w:ascii="Tahoma" w:hAnsi="Tahoma" w:cs="Tahoma"/>
          </w:rPr>
          <w:t>http://www.gobiernodecanarias.org/boc/2015/101/005.html</w:t>
        </w:r>
      </w:hyperlink>
    </w:p>
    <w:p w14:paraId="496F2CB2" w14:textId="4912747E" w:rsidR="009115AE" w:rsidRPr="0074555A" w:rsidRDefault="009115AE" w:rsidP="009115AE">
      <w:pPr>
        <w:rPr>
          <w:rFonts w:ascii="Tahoma" w:hAnsi="Tahoma" w:cs="Tahoma"/>
        </w:rPr>
      </w:pPr>
    </w:p>
    <w:p w14:paraId="6FA250CA" w14:textId="5420FB46" w:rsidR="00C56D6F" w:rsidRPr="0074555A" w:rsidRDefault="00C56D6F" w:rsidP="00C56D6F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del Gobierno</w:t>
      </w:r>
      <w:r w:rsidRPr="0074555A">
        <w:rPr>
          <w:rFonts w:ascii="Tahoma" w:hAnsi="Tahoma" w:cs="Tahoma"/>
        </w:rPr>
        <w:br/>
        <w:t>25/05/15</w:t>
      </w:r>
      <w:r w:rsidRPr="0074555A">
        <w:rPr>
          <w:rFonts w:ascii="Tahoma" w:hAnsi="Tahoma" w:cs="Tahoma"/>
        </w:rPr>
        <w:br/>
      </w:r>
    </w:p>
    <w:p w14:paraId="41024EEB" w14:textId="73D14822" w:rsidR="00C56D6F" w:rsidRPr="00C56D6F" w:rsidRDefault="00C56D6F" w:rsidP="00C56D6F">
      <w:pPr>
        <w:rPr>
          <w:rFonts w:ascii="Tahoma" w:hAnsi="Tahoma" w:cs="Tahoma"/>
        </w:rPr>
      </w:pPr>
      <w:r w:rsidRPr="00C56D6F">
        <w:rPr>
          <w:rFonts w:ascii="Tahoma" w:hAnsi="Tahoma" w:cs="Tahoma"/>
        </w:rPr>
        <w:t>Decreto 85/2015, de 14 de mayo, por el que se apru</w:t>
      </w:r>
      <w:r w:rsidR="00550567" w:rsidRPr="0074555A">
        <w:rPr>
          <w:rFonts w:ascii="Tahoma" w:hAnsi="Tahoma" w:cs="Tahoma"/>
        </w:rPr>
        <w:t>e</w:t>
      </w:r>
      <w:r w:rsidRPr="00C56D6F">
        <w:rPr>
          <w:rFonts w:ascii="Tahoma" w:hAnsi="Tahoma" w:cs="Tahoma"/>
        </w:rPr>
        <w:t>ba el Reglamento de la Ley de modernización y renovación turística de Canarias.</w:t>
      </w:r>
    </w:p>
    <w:p w14:paraId="640BD8B8" w14:textId="76E2B376" w:rsidR="009115AE" w:rsidRPr="0074555A" w:rsidRDefault="00C56D6F" w:rsidP="009115AE">
      <w:pPr>
        <w:rPr>
          <w:rFonts w:ascii="Tahoma" w:hAnsi="Tahoma" w:cs="Tahoma"/>
        </w:rPr>
      </w:pPr>
      <w:hyperlink r:id="rId7" w:history="1">
        <w:r w:rsidRPr="0074555A">
          <w:rPr>
            <w:rStyle w:val="Hipervnculo"/>
            <w:rFonts w:ascii="Tahoma" w:hAnsi="Tahoma" w:cs="Tahoma"/>
          </w:rPr>
          <w:t>http://www.gobiernodecanarias.org/boc/2015/098/001.html</w:t>
        </w:r>
      </w:hyperlink>
    </w:p>
    <w:p w14:paraId="720BBBD6" w14:textId="77777777" w:rsidR="00C56D6F" w:rsidRPr="0074555A" w:rsidRDefault="00C56D6F" w:rsidP="009115AE">
      <w:pPr>
        <w:rPr>
          <w:rFonts w:ascii="Tahoma" w:hAnsi="Tahoma" w:cs="Tahoma"/>
        </w:rPr>
      </w:pPr>
    </w:p>
    <w:p w14:paraId="72876601" w14:textId="77777777" w:rsidR="00C56D6F" w:rsidRPr="0074555A" w:rsidRDefault="00C56D6F" w:rsidP="00C56D6F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del Gobierno</w:t>
      </w:r>
      <w:r w:rsidRPr="0074555A">
        <w:rPr>
          <w:rFonts w:ascii="Tahoma" w:hAnsi="Tahoma" w:cs="Tahoma"/>
        </w:rPr>
        <w:br/>
        <w:t>8/05/15</w:t>
      </w:r>
    </w:p>
    <w:p w14:paraId="6A91A309" w14:textId="77777777" w:rsidR="00C56D6F" w:rsidRPr="0074555A" w:rsidRDefault="00C56D6F" w:rsidP="00C56D6F">
      <w:pPr>
        <w:rPr>
          <w:rFonts w:ascii="Tahoma" w:hAnsi="Tahoma" w:cs="Tahoma"/>
        </w:rPr>
      </w:pPr>
      <w:r w:rsidRPr="00C56D6F">
        <w:rPr>
          <w:rFonts w:ascii="Tahoma" w:hAnsi="Tahoma" w:cs="Tahoma"/>
        </w:rPr>
        <w:t>LEY 9/2015, de 27 de abril, de modificación de la Ley 2/2013, de 29 de mayo, de Renovación y Modernización Turística de Canarias, y de otras leyes relativas a la ordenación del territorio, urbanismo, medio ambiente, y asimismo de la Ley 4/2014, de 26 de junio, por la que se modifica la regulación del arbitrio sobre importaciones y entregas de mercancías en las Islas Canarias.</w:t>
      </w:r>
    </w:p>
    <w:p w14:paraId="2BE479D6" w14:textId="6E4C4219" w:rsidR="00C56D6F" w:rsidRPr="0074555A" w:rsidRDefault="00C56D6F" w:rsidP="00C56D6F">
      <w:pPr>
        <w:rPr>
          <w:rFonts w:ascii="Tahoma" w:hAnsi="Tahoma" w:cs="Tahoma"/>
        </w:rPr>
      </w:pPr>
      <w:hyperlink r:id="rId8" w:history="1">
        <w:r w:rsidRPr="0074555A">
          <w:rPr>
            <w:rStyle w:val="Hipervnculo"/>
            <w:rFonts w:ascii="Tahoma" w:hAnsi="Tahoma" w:cs="Tahoma"/>
          </w:rPr>
          <w:t>http://www.gobiernodecanarias.org/boc/2015/087/001.html</w:t>
        </w:r>
      </w:hyperlink>
    </w:p>
    <w:p w14:paraId="4F612248" w14:textId="783F9665" w:rsidR="00C56D6F" w:rsidRPr="00C56D6F" w:rsidRDefault="00C56D6F" w:rsidP="00C56D6F">
      <w:pPr>
        <w:rPr>
          <w:rFonts w:ascii="Tahoma" w:hAnsi="Tahoma" w:cs="Tahoma"/>
        </w:rPr>
      </w:pPr>
    </w:p>
    <w:p w14:paraId="5C6D0FFA" w14:textId="630DA4A9" w:rsidR="00C56D6F" w:rsidRPr="0074555A" w:rsidRDefault="00C56D6F" w:rsidP="00C56D6F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del Gobierno</w:t>
      </w:r>
      <w:r w:rsidRPr="0074555A">
        <w:rPr>
          <w:rFonts w:ascii="Tahoma" w:hAnsi="Tahoma" w:cs="Tahoma"/>
        </w:rPr>
        <w:br/>
        <w:t>31/12/13</w:t>
      </w:r>
    </w:p>
    <w:p w14:paraId="5A0C62B2" w14:textId="77777777" w:rsidR="00C56D6F" w:rsidRPr="0074555A" w:rsidRDefault="00C56D6F" w:rsidP="00C56D6F">
      <w:pPr>
        <w:rPr>
          <w:rFonts w:ascii="Tahoma" w:hAnsi="Tahoma" w:cs="Tahoma"/>
        </w:rPr>
      </w:pPr>
      <w:r w:rsidRPr="00C56D6F">
        <w:rPr>
          <w:rFonts w:ascii="Tahoma" w:hAnsi="Tahoma" w:cs="Tahoma"/>
        </w:rPr>
        <w:t>DECRETO 116/2013, de 19 de diciembre, de modificación del Reglamento de la actividad turística de alojamiento aprobado por Decreto 142/2010, de 4 de octubre</w:t>
      </w:r>
    </w:p>
    <w:p w14:paraId="486318FF" w14:textId="6DA5536B" w:rsidR="00C56D6F" w:rsidRPr="0074555A" w:rsidRDefault="00C56D6F" w:rsidP="00C56D6F">
      <w:pPr>
        <w:rPr>
          <w:rFonts w:ascii="Tahoma" w:hAnsi="Tahoma" w:cs="Tahoma"/>
        </w:rPr>
      </w:pPr>
      <w:hyperlink r:id="rId9" w:history="1">
        <w:r w:rsidRPr="0074555A">
          <w:rPr>
            <w:rStyle w:val="Hipervnculo"/>
            <w:rFonts w:ascii="Tahoma" w:hAnsi="Tahoma" w:cs="Tahoma"/>
          </w:rPr>
          <w:t>http://www.gobiernodecanarias.org/boc/2013/251/003.html</w:t>
        </w:r>
      </w:hyperlink>
    </w:p>
    <w:p w14:paraId="5F0AD245" w14:textId="152F4D24" w:rsidR="00C56D6F" w:rsidRPr="00C56D6F" w:rsidRDefault="00C56D6F" w:rsidP="00C56D6F">
      <w:pPr>
        <w:rPr>
          <w:rFonts w:ascii="Tahoma" w:hAnsi="Tahoma" w:cs="Tahoma"/>
        </w:rPr>
      </w:pPr>
      <w:r w:rsidRPr="00C56D6F">
        <w:rPr>
          <w:rFonts w:ascii="Tahoma" w:hAnsi="Tahoma" w:cs="Tahoma"/>
        </w:rPr>
        <w:br/>
      </w:r>
    </w:p>
    <w:p w14:paraId="3D3182D9" w14:textId="74DA1605" w:rsidR="00C56D6F" w:rsidRPr="0074555A" w:rsidRDefault="00C56D6F" w:rsidP="006010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del Gobierno</w:t>
      </w:r>
      <w:r w:rsidRPr="0074555A">
        <w:rPr>
          <w:rFonts w:ascii="Tahoma" w:hAnsi="Tahoma" w:cs="Tahoma"/>
        </w:rPr>
        <w:br/>
        <w:t>31/05/13</w:t>
      </w:r>
    </w:p>
    <w:p w14:paraId="0DC4C75A" w14:textId="77777777" w:rsidR="006010E6" w:rsidRPr="0074555A" w:rsidRDefault="00C56D6F" w:rsidP="00C56D6F">
      <w:pPr>
        <w:rPr>
          <w:rFonts w:ascii="Tahoma" w:hAnsi="Tahoma" w:cs="Tahoma"/>
        </w:rPr>
      </w:pPr>
      <w:r w:rsidRPr="00C56D6F">
        <w:rPr>
          <w:rFonts w:ascii="Tahoma" w:hAnsi="Tahoma" w:cs="Tahoma"/>
        </w:rPr>
        <w:t>Ley 2/2013, de 29 de mayo, de modernización y renovación turística de Canarias</w:t>
      </w:r>
    </w:p>
    <w:p w14:paraId="7494402F" w14:textId="3AB91F86" w:rsidR="006010E6" w:rsidRPr="0074555A" w:rsidRDefault="006010E6" w:rsidP="00C56D6F">
      <w:pPr>
        <w:rPr>
          <w:rFonts w:ascii="Tahoma" w:hAnsi="Tahoma" w:cs="Tahoma"/>
        </w:rPr>
      </w:pPr>
      <w:hyperlink r:id="rId10" w:history="1">
        <w:r w:rsidRPr="0074555A">
          <w:rPr>
            <w:rStyle w:val="Hipervnculo"/>
            <w:rFonts w:ascii="Tahoma" w:hAnsi="Tahoma" w:cs="Tahoma"/>
          </w:rPr>
          <w:t>https://www.gobiernodecanarias.org/juriscan/ficha.jsp?id=68011</w:t>
        </w:r>
      </w:hyperlink>
    </w:p>
    <w:p w14:paraId="2F759A3F" w14:textId="7E9F028A" w:rsidR="00C56D6F" w:rsidRPr="00C56D6F" w:rsidRDefault="00C56D6F" w:rsidP="00C56D6F">
      <w:pPr>
        <w:rPr>
          <w:rFonts w:ascii="Tahoma" w:hAnsi="Tahoma" w:cs="Tahoma"/>
        </w:rPr>
      </w:pPr>
    </w:p>
    <w:p w14:paraId="4DAB2D71" w14:textId="5311BF85" w:rsidR="00C56D6F" w:rsidRPr="0074555A" w:rsidRDefault="00C56D6F" w:rsidP="006010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del Gobierno</w:t>
      </w:r>
      <w:r w:rsidRPr="0074555A">
        <w:rPr>
          <w:rFonts w:ascii="Tahoma" w:hAnsi="Tahoma" w:cs="Tahoma"/>
        </w:rPr>
        <w:br/>
        <w:t>30/03/12</w:t>
      </w:r>
    </w:p>
    <w:p w14:paraId="03FE8231" w14:textId="77777777" w:rsidR="006010E6" w:rsidRPr="0074555A" w:rsidRDefault="00C56D6F" w:rsidP="00C56D6F">
      <w:pPr>
        <w:rPr>
          <w:rFonts w:ascii="Tahoma" w:hAnsi="Tahoma" w:cs="Tahoma"/>
        </w:rPr>
      </w:pPr>
      <w:r w:rsidRPr="00C56D6F">
        <w:rPr>
          <w:rFonts w:ascii="Tahoma" w:hAnsi="Tahoma" w:cs="Tahoma"/>
        </w:rPr>
        <w:t xml:space="preserve">Decreto 27/2012, 30 marzo, por el que se aprueba el Reglamento </w:t>
      </w:r>
      <w:proofErr w:type="spellStart"/>
      <w:r w:rsidRPr="00C56D6F">
        <w:rPr>
          <w:rFonts w:ascii="Tahoma" w:hAnsi="Tahoma" w:cs="Tahoma"/>
        </w:rPr>
        <w:t>Organico</w:t>
      </w:r>
      <w:proofErr w:type="spellEnd"/>
      <w:r w:rsidRPr="00C56D6F">
        <w:rPr>
          <w:rFonts w:ascii="Tahoma" w:hAnsi="Tahoma" w:cs="Tahoma"/>
        </w:rPr>
        <w:t xml:space="preserve"> de la Presidencia del Gobierno</w:t>
      </w:r>
    </w:p>
    <w:p w14:paraId="266F7432" w14:textId="74B8317B" w:rsidR="006010E6" w:rsidRPr="0074555A" w:rsidRDefault="006010E6" w:rsidP="00C56D6F">
      <w:pPr>
        <w:rPr>
          <w:rFonts w:ascii="Tahoma" w:hAnsi="Tahoma" w:cs="Tahoma"/>
        </w:rPr>
      </w:pPr>
      <w:r w:rsidRPr="0074555A">
        <w:rPr>
          <w:rFonts w:ascii="Tahoma" w:hAnsi="Tahoma" w:cs="Tahoma"/>
        </w:rPr>
        <w:fldChar w:fldCharType="begin"/>
      </w:r>
      <w:r w:rsidRPr="0074555A">
        <w:rPr>
          <w:rFonts w:ascii="Tahoma" w:hAnsi="Tahoma" w:cs="Tahoma"/>
        </w:rPr>
        <w:instrText xml:space="preserve"> HYPERLINK "</w:instrText>
      </w:r>
      <w:r w:rsidRPr="0074555A">
        <w:rPr>
          <w:rFonts w:ascii="Tahoma" w:hAnsi="Tahoma" w:cs="Tahoma"/>
        </w:rPr>
        <w:instrText>http://www.gobiernodecanarias.org/boc/2012/075/002.html</w:instrText>
      </w:r>
      <w:r w:rsidRPr="0074555A">
        <w:rPr>
          <w:rFonts w:ascii="Tahoma" w:hAnsi="Tahoma" w:cs="Tahoma"/>
        </w:rPr>
        <w:instrText xml:space="preserve">" </w:instrText>
      </w:r>
      <w:r w:rsidRPr="0074555A">
        <w:rPr>
          <w:rFonts w:ascii="Tahoma" w:hAnsi="Tahoma" w:cs="Tahoma"/>
        </w:rPr>
        <w:fldChar w:fldCharType="separate"/>
      </w:r>
      <w:r w:rsidRPr="0074555A">
        <w:rPr>
          <w:rStyle w:val="Hipervnculo"/>
          <w:rFonts w:ascii="Tahoma" w:hAnsi="Tahoma" w:cs="Tahoma"/>
        </w:rPr>
        <w:t>http://www.gobiernodecanarias.org/boc/2012/075/002.html</w:t>
      </w:r>
      <w:r w:rsidRPr="0074555A">
        <w:rPr>
          <w:rFonts w:ascii="Tahoma" w:hAnsi="Tahoma" w:cs="Tahoma"/>
        </w:rPr>
        <w:fldChar w:fldCharType="end"/>
      </w:r>
    </w:p>
    <w:p w14:paraId="3AFB17A0" w14:textId="36561D03" w:rsidR="00C56D6F" w:rsidRPr="00C56D6F" w:rsidRDefault="00C56D6F" w:rsidP="00C56D6F">
      <w:pPr>
        <w:rPr>
          <w:rFonts w:ascii="Tahoma" w:hAnsi="Tahoma" w:cs="Tahoma"/>
        </w:rPr>
      </w:pPr>
    </w:p>
    <w:p w14:paraId="4DC62B38" w14:textId="7BB2CF18" w:rsidR="00C56D6F" w:rsidRPr="0074555A" w:rsidRDefault="00C56D6F" w:rsidP="006010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 Gobierno</w:t>
      </w:r>
      <w:r w:rsidRPr="0074555A">
        <w:rPr>
          <w:rFonts w:ascii="Tahoma" w:hAnsi="Tahoma" w:cs="Tahoma"/>
        </w:rPr>
        <w:br/>
        <w:t>25/11/11</w:t>
      </w:r>
    </w:p>
    <w:p w14:paraId="43A9B35D" w14:textId="77777777" w:rsidR="006010E6" w:rsidRPr="0074555A" w:rsidRDefault="00C56D6F" w:rsidP="00C56D6F">
      <w:pPr>
        <w:rPr>
          <w:rFonts w:ascii="Tahoma" w:hAnsi="Tahoma" w:cs="Tahoma"/>
        </w:rPr>
      </w:pPr>
      <w:r w:rsidRPr="00C56D6F">
        <w:rPr>
          <w:rFonts w:ascii="Tahoma" w:hAnsi="Tahoma" w:cs="Tahoma"/>
        </w:rPr>
        <w:t xml:space="preserve">DECRETO 190/2011, de 5 de octubre, del </w:t>
      </w:r>
      <w:proofErr w:type="gramStart"/>
      <w:r w:rsidRPr="00C56D6F">
        <w:rPr>
          <w:rFonts w:ascii="Tahoma" w:hAnsi="Tahoma" w:cs="Tahoma"/>
        </w:rPr>
        <w:t>Presidente</w:t>
      </w:r>
      <w:proofErr w:type="gramEnd"/>
      <w:r w:rsidRPr="00C56D6F">
        <w:rPr>
          <w:rFonts w:ascii="Tahoma" w:hAnsi="Tahoma" w:cs="Tahoma"/>
        </w:rPr>
        <w:t>, por el que se corrige error material del Decreto 50/2011, de 8 de abril, del Presidente, que establece los formatos y las características de las placas-distintivo de los establecimientos turísticos de alojamiento, de restauración y de intermediación turística.</w:t>
      </w:r>
    </w:p>
    <w:p w14:paraId="578E5F4B" w14:textId="69446D63" w:rsidR="006010E6" w:rsidRPr="0074555A" w:rsidRDefault="006010E6" w:rsidP="00C56D6F">
      <w:pPr>
        <w:rPr>
          <w:rFonts w:ascii="Tahoma" w:hAnsi="Tahoma" w:cs="Tahoma"/>
        </w:rPr>
      </w:pPr>
      <w:hyperlink r:id="rId11" w:history="1">
        <w:r w:rsidRPr="0074555A">
          <w:rPr>
            <w:rStyle w:val="Hipervnculo"/>
            <w:rFonts w:ascii="Tahoma" w:hAnsi="Tahoma" w:cs="Tahoma"/>
          </w:rPr>
          <w:t>https://www.gobiernodecanarias.org/juriscan/ficha.jsp?id=66296</w:t>
        </w:r>
      </w:hyperlink>
    </w:p>
    <w:p w14:paraId="4674D1DE" w14:textId="20A3BABB" w:rsidR="00C56D6F" w:rsidRPr="00C56D6F" w:rsidRDefault="00C56D6F" w:rsidP="00C56D6F">
      <w:pPr>
        <w:rPr>
          <w:rFonts w:ascii="Tahoma" w:hAnsi="Tahoma" w:cs="Tahoma"/>
        </w:rPr>
      </w:pPr>
    </w:p>
    <w:p w14:paraId="0AA41947" w14:textId="2E322950" w:rsidR="00C56D6F" w:rsidRPr="0074555A" w:rsidRDefault="00C56D6F" w:rsidP="006010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 Gobierno</w:t>
      </w:r>
      <w:r w:rsidRPr="0074555A">
        <w:rPr>
          <w:rFonts w:ascii="Tahoma" w:hAnsi="Tahoma" w:cs="Tahoma"/>
        </w:rPr>
        <w:br/>
        <w:t>25/04/11</w:t>
      </w:r>
    </w:p>
    <w:p w14:paraId="538166FA" w14:textId="77777777" w:rsidR="006010E6" w:rsidRPr="0074555A" w:rsidRDefault="00C56D6F" w:rsidP="00C56D6F">
      <w:pPr>
        <w:rPr>
          <w:rFonts w:ascii="Tahoma" w:hAnsi="Tahoma" w:cs="Tahoma"/>
        </w:rPr>
      </w:pPr>
      <w:r w:rsidRPr="00C56D6F">
        <w:rPr>
          <w:rFonts w:ascii="Tahoma" w:hAnsi="Tahoma" w:cs="Tahoma"/>
        </w:rPr>
        <w:t xml:space="preserve">DECRETO 50/2011, de 8 de abril, del </w:t>
      </w:r>
      <w:proofErr w:type="gramStart"/>
      <w:r w:rsidRPr="00C56D6F">
        <w:rPr>
          <w:rFonts w:ascii="Tahoma" w:hAnsi="Tahoma" w:cs="Tahoma"/>
        </w:rPr>
        <w:t>Presidente</w:t>
      </w:r>
      <w:proofErr w:type="gramEnd"/>
      <w:r w:rsidRPr="00C56D6F">
        <w:rPr>
          <w:rFonts w:ascii="Tahoma" w:hAnsi="Tahoma" w:cs="Tahoma"/>
        </w:rPr>
        <w:t>, por el que se establecen los formatos y las características de las placas-distintivo de los establecimientos turísticos de alojamiento, de restauración y de intermediación turística.</w:t>
      </w:r>
    </w:p>
    <w:p w14:paraId="546A7449" w14:textId="7A2C37FE" w:rsidR="00C56D6F" w:rsidRPr="0074555A" w:rsidRDefault="006010E6" w:rsidP="00C56D6F">
      <w:pPr>
        <w:rPr>
          <w:rFonts w:ascii="Tahoma" w:hAnsi="Tahoma" w:cs="Tahoma"/>
        </w:rPr>
      </w:pPr>
      <w:hyperlink r:id="rId12" w:history="1">
        <w:r w:rsidRPr="0074555A">
          <w:rPr>
            <w:rStyle w:val="Hipervnculo"/>
            <w:rFonts w:ascii="Tahoma" w:hAnsi="Tahoma" w:cs="Tahoma"/>
          </w:rPr>
          <w:t>https://www.gobiernodecanarias.org/libroazul/pdf/65260.pdf</w:t>
        </w:r>
      </w:hyperlink>
    </w:p>
    <w:p w14:paraId="0D6D02B6" w14:textId="77777777" w:rsidR="006010E6" w:rsidRPr="00C56D6F" w:rsidRDefault="006010E6" w:rsidP="00C56D6F">
      <w:pPr>
        <w:rPr>
          <w:rFonts w:ascii="Tahoma" w:hAnsi="Tahoma" w:cs="Tahoma"/>
        </w:rPr>
      </w:pPr>
    </w:p>
    <w:p w14:paraId="12FBF6E7" w14:textId="0C4713E1" w:rsidR="00C56D6F" w:rsidRPr="0074555A" w:rsidRDefault="00C56D6F" w:rsidP="006010E6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Consejería de Agricultura, Ganadería, Pesca y Medio Ambiente</w:t>
      </w:r>
      <w:r w:rsidRPr="0074555A">
        <w:rPr>
          <w:rFonts w:ascii="Tahoma" w:hAnsi="Tahoma" w:cs="Tahoma"/>
        </w:rPr>
        <w:br/>
        <w:t>15/04/11</w:t>
      </w:r>
    </w:p>
    <w:p w14:paraId="673BC259" w14:textId="1D312782" w:rsidR="00C56D6F" w:rsidRPr="0074555A" w:rsidRDefault="00C56D6F" w:rsidP="00C56D6F">
      <w:pPr>
        <w:rPr>
          <w:rFonts w:ascii="Tahoma" w:hAnsi="Tahoma" w:cs="Tahoma"/>
        </w:rPr>
      </w:pPr>
      <w:r w:rsidRPr="00C56D6F">
        <w:rPr>
          <w:rFonts w:ascii="Tahoma" w:hAnsi="Tahoma" w:cs="Tahoma"/>
        </w:rPr>
        <w:t xml:space="preserve">Decreto 91/2011, de 15 de </w:t>
      </w:r>
      <w:proofErr w:type="spellStart"/>
      <w:proofErr w:type="gramStart"/>
      <w:r w:rsidRPr="00C56D6F">
        <w:rPr>
          <w:rFonts w:ascii="Tahoma" w:hAnsi="Tahoma" w:cs="Tahoma"/>
        </w:rPr>
        <w:t>abril,por</w:t>
      </w:r>
      <w:proofErr w:type="spellEnd"/>
      <w:proofErr w:type="gramEnd"/>
      <w:r w:rsidRPr="00C56D6F">
        <w:rPr>
          <w:rFonts w:ascii="Tahoma" w:hAnsi="Tahoma" w:cs="Tahoma"/>
        </w:rPr>
        <w:t xml:space="preserve"> el que se modifican los límites para el otorgamiento de autorizaciones previas previstas en la Ley 7/1995, de 6 de abril, de Ordenación del Turismo de Canarias, para los establecimientos alojativos turísticos, en el ejercicio de la habilitación legal establecida en el artículo 16.3 de la Ley 6/2009, de 6 de mayo, de medidas urgentes en materia de ordenación territorial para la dinamización sectorial y la ordenación del turismo</w:t>
      </w:r>
    </w:p>
    <w:p w14:paraId="01C564CC" w14:textId="26D9959C" w:rsidR="007F114E" w:rsidRPr="0074555A" w:rsidRDefault="007F114E" w:rsidP="00C56D6F">
      <w:pPr>
        <w:rPr>
          <w:rFonts w:ascii="Tahoma" w:hAnsi="Tahoma" w:cs="Tahoma"/>
        </w:rPr>
      </w:pPr>
      <w:hyperlink r:id="rId13" w:history="1">
        <w:r w:rsidRPr="0074555A">
          <w:rPr>
            <w:rStyle w:val="Hipervnculo"/>
            <w:rFonts w:ascii="Tahoma" w:hAnsi="Tahoma" w:cs="Tahoma"/>
          </w:rPr>
          <w:t>http://www.gobiernodecanarias.org/boc/2011/084/004.html</w:t>
        </w:r>
      </w:hyperlink>
    </w:p>
    <w:p w14:paraId="4518E03D" w14:textId="77777777" w:rsidR="007F114E" w:rsidRPr="0074555A" w:rsidRDefault="007F114E" w:rsidP="007F114E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del Gobierno</w:t>
      </w:r>
      <w:r w:rsidRPr="0074555A">
        <w:rPr>
          <w:rFonts w:ascii="Tahoma" w:hAnsi="Tahoma" w:cs="Tahoma"/>
        </w:rPr>
        <w:br/>
        <w:t>22/02/11</w:t>
      </w:r>
    </w:p>
    <w:p w14:paraId="637FF254" w14:textId="77777777" w:rsidR="007F114E" w:rsidRPr="0074555A" w:rsidRDefault="007F114E" w:rsidP="007F114E">
      <w:pPr>
        <w:rPr>
          <w:rFonts w:ascii="Tahoma" w:hAnsi="Tahoma" w:cs="Tahoma"/>
        </w:rPr>
      </w:pPr>
      <w:r w:rsidRPr="007F114E">
        <w:rPr>
          <w:rFonts w:ascii="Tahoma" w:hAnsi="Tahoma" w:cs="Tahoma"/>
        </w:rPr>
        <w:t>Decreto 17/2011, de 10 de febrero, que modifica el Decreto 93/1998, de 11 de junio, por el que se establecen los criterios y el procedimiento para declarar la no sujeción a la Ley 7/1995, de 6 de abril, de Ordenación del Turismo de Canarias, de empresas, actividades o establecimientos que no tengan carácter turístico</w:t>
      </w:r>
    </w:p>
    <w:p w14:paraId="037EF56E" w14:textId="67AE4F5F" w:rsidR="007F114E" w:rsidRPr="0074555A" w:rsidRDefault="007F114E" w:rsidP="007F114E">
      <w:pPr>
        <w:rPr>
          <w:rFonts w:ascii="Tahoma" w:hAnsi="Tahoma" w:cs="Tahoma"/>
        </w:rPr>
      </w:pPr>
      <w:hyperlink r:id="rId14" w:history="1">
        <w:r w:rsidRPr="0074555A">
          <w:rPr>
            <w:rStyle w:val="Hipervnculo"/>
            <w:rFonts w:ascii="Tahoma" w:hAnsi="Tahoma" w:cs="Tahoma"/>
          </w:rPr>
          <w:t>http://www.gobiernodecanarias.org/boc/2011/038/001.html</w:t>
        </w:r>
      </w:hyperlink>
    </w:p>
    <w:p w14:paraId="721CFDC0" w14:textId="5C8CA8F0" w:rsidR="007F114E" w:rsidRPr="007F114E" w:rsidRDefault="007F114E" w:rsidP="007F114E">
      <w:pPr>
        <w:rPr>
          <w:rFonts w:ascii="Tahoma" w:hAnsi="Tahoma" w:cs="Tahoma"/>
        </w:rPr>
      </w:pPr>
    </w:p>
    <w:p w14:paraId="5D3FAA01" w14:textId="5710A972" w:rsidR="007F114E" w:rsidRPr="0074555A" w:rsidRDefault="007F114E" w:rsidP="007F114E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Viceconsejería de Turismo</w:t>
      </w:r>
      <w:r w:rsidRPr="0074555A">
        <w:rPr>
          <w:rFonts w:ascii="Tahoma" w:hAnsi="Tahoma" w:cs="Tahoma"/>
        </w:rPr>
        <w:br/>
        <w:t>15/10/10</w:t>
      </w:r>
    </w:p>
    <w:p w14:paraId="422CA8A7" w14:textId="77777777" w:rsidR="007F114E" w:rsidRPr="0074555A" w:rsidRDefault="007F114E" w:rsidP="007F114E">
      <w:pPr>
        <w:rPr>
          <w:rFonts w:ascii="Tahoma" w:hAnsi="Tahoma" w:cs="Tahoma"/>
        </w:rPr>
      </w:pPr>
      <w:r w:rsidRPr="007F114E">
        <w:rPr>
          <w:rFonts w:ascii="Tahoma" w:hAnsi="Tahoma" w:cs="Tahoma"/>
        </w:rPr>
        <w:t>DECRETO 142/2010, de 4 de octubre, por el que se aprueba el reglamento de la actividad turística de alojamientos</w:t>
      </w:r>
    </w:p>
    <w:p w14:paraId="6E93D942" w14:textId="4D2CF407" w:rsidR="007F114E" w:rsidRPr="0074555A" w:rsidRDefault="007F114E" w:rsidP="007F114E">
      <w:pPr>
        <w:rPr>
          <w:rFonts w:ascii="Tahoma" w:hAnsi="Tahoma" w:cs="Tahoma"/>
        </w:rPr>
      </w:pPr>
      <w:hyperlink r:id="rId15" w:history="1">
        <w:r w:rsidRPr="0074555A">
          <w:rPr>
            <w:rStyle w:val="Hipervnculo"/>
            <w:rFonts w:ascii="Tahoma" w:hAnsi="Tahoma" w:cs="Tahoma"/>
          </w:rPr>
          <w:t>http://www.gobiernodecanarias.org/boc/2010/204/001.html</w:t>
        </w:r>
      </w:hyperlink>
    </w:p>
    <w:p w14:paraId="6E69E0EC" w14:textId="3CB55981" w:rsidR="007F114E" w:rsidRPr="007F114E" w:rsidRDefault="007F114E" w:rsidP="007F114E">
      <w:pPr>
        <w:rPr>
          <w:rFonts w:ascii="Tahoma" w:hAnsi="Tahoma" w:cs="Tahoma"/>
        </w:rPr>
      </w:pPr>
      <w:r w:rsidRPr="007F114E">
        <w:rPr>
          <w:rFonts w:ascii="Tahoma" w:hAnsi="Tahoma" w:cs="Tahoma"/>
        </w:rPr>
        <w:br/>
      </w:r>
    </w:p>
    <w:p w14:paraId="6EE6A189" w14:textId="35781FD3" w:rsidR="007F114E" w:rsidRPr="0074555A" w:rsidRDefault="007F114E" w:rsidP="007F114E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Consejería de Turismo</w:t>
      </w:r>
      <w:r w:rsidRPr="0074555A">
        <w:rPr>
          <w:rFonts w:ascii="Tahoma" w:hAnsi="Tahoma" w:cs="Tahoma"/>
        </w:rPr>
        <w:br/>
        <w:t>5/10/10</w:t>
      </w:r>
    </w:p>
    <w:p w14:paraId="78C4C762" w14:textId="77777777" w:rsidR="007F114E" w:rsidRPr="0074555A" w:rsidRDefault="007F114E" w:rsidP="007F114E">
      <w:pPr>
        <w:rPr>
          <w:rFonts w:ascii="Tahoma" w:hAnsi="Tahoma" w:cs="Tahoma"/>
        </w:rPr>
      </w:pPr>
      <w:r w:rsidRPr="007F114E">
        <w:rPr>
          <w:rFonts w:ascii="Tahoma" w:hAnsi="Tahoma" w:cs="Tahoma"/>
        </w:rPr>
        <w:t>Decreto 138/2010, de 23 de septiembre, por el que se desarrolla la previsión en materia de rehabilitación de establecimientos turísticos, contenida en la Ley 6/2009, de 6 de mayo, de medidas urgentes en materia de ordenación territorial para la dinamización sectorial y la ordenación del turismo</w:t>
      </w:r>
    </w:p>
    <w:p w14:paraId="1EDBAA56" w14:textId="604F1759" w:rsidR="007F114E" w:rsidRPr="0074555A" w:rsidRDefault="007F114E" w:rsidP="007F114E">
      <w:pPr>
        <w:rPr>
          <w:rFonts w:ascii="Tahoma" w:hAnsi="Tahoma" w:cs="Tahoma"/>
        </w:rPr>
      </w:pPr>
      <w:hyperlink r:id="rId16" w:history="1">
        <w:r w:rsidRPr="0074555A">
          <w:rPr>
            <w:rStyle w:val="Hipervnculo"/>
            <w:rFonts w:ascii="Tahoma" w:hAnsi="Tahoma" w:cs="Tahoma"/>
          </w:rPr>
          <w:t>http://www.gobiernodecanarias.org/boc/2010/197/002.html</w:t>
        </w:r>
      </w:hyperlink>
    </w:p>
    <w:p w14:paraId="20D002E0" w14:textId="67AE3CC4" w:rsidR="007F114E" w:rsidRPr="007F114E" w:rsidRDefault="007F114E" w:rsidP="007F114E">
      <w:pPr>
        <w:rPr>
          <w:rFonts w:ascii="Tahoma" w:hAnsi="Tahoma" w:cs="Tahoma"/>
        </w:rPr>
      </w:pPr>
    </w:p>
    <w:p w14:paraId="670B19D3" w14:textId="777744EF" w:rsidR="007F114E" w:rsidRPr="0074555A" w:rsidRDefault="007F114E" w:rsidP="007F114E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Consejería de Turismo</w:t>
      </w:r>
      <w:r w:rsidRPr="0074555A">
        <w:rPr>
          <w:rFonts w:ascii="Tahoma" w:hAnsi="Tahoma" w:cs="Tahoma"/>
        </w:rPr>
        <w:br/>
        <w:t>30/09/10</w:t>
      </w:r>
    </w:p>
    <w:p w14:paraId="5493605C" w14:textId="77777777" w:rsidR="007F114E" w:rsidRPr="0074555A" w:rsidRDefault="007F114E" w:rsidP="007F114E">
      <w:pPr>
        <w:rPr>
          <w:rFonts w:ascii="Tahoma" w:hAnsi="Tahoma" w:cs="Tahoma"/>
        </w:rPr>
      </w:pPr>
      <w:r w:rsidRPr="007F114E">
        <w:rPr>
          <w:rFonts w:ascii="Tahoma" w:hAnsi="Tahoma" w:cs="Tahoma"/>
        </w:rPr>
        <w:t>ORDEN de 30 de septiembre de 2010, por la que se aprueban los modelos normalizados de comunicación de inicio y de modificación o cese de la actividad de intermediación turística, así como se establece el código de identificación y los datos objeto de inscripción en el Registro General Turístico.</w:t>
      </w:r>
    </w:p>
    <w:p w14:paraId="311869A8" w14:textId="7BFE660A" w:rsidR="007F114E" w:rsidRPr="0074555A" w:rsidRDefault="007F114E" w:rsidP="007F114E">
      <w:pPr>
        <w:rPr>
          <w:rFonts w:ascii="Tahoma" w:hAnsi="Tahoma" w:cs="Tahoma"/>
        </w:rPr>
      </w:pPr>
      <w:hyperlink r:id="rId17" w:history="1">
        <w:r w:rsidRPr="0074555A">
          <w:rPr>
            <w:rStyle w:val="Hipervnculo"/>
            <w:rFonts w:ascii="Tahoma" w:hAnsi="Tahoma" w:cs="Tahoma"/>
          </w:rPr>
          <w:t>http://www.gobiernodecanarias.org/boc/2010/201/002.html</w:t>
        </w:r>
      </w:hyperlink>
    </w:p>
    <w:p w14:paraId="2FEA9450" w14:textId="7FBDECD7" w:rsidR="007F114E" w:rsidRPr="007F114E" w:rsidRDefault="007F114E" w:rsidP="007F114E">
      <w:pPr>
        <w:rPr>
          <w:rFonts w:ascii="Tahoma" w:hAnsi="Tahoma" w:cs="Tahoma"/>
        </w:rPr>
      </w:pPr>
    </w:p>
    <w:p w14:paraId="554880AD" w14:textId="5606D1D9" w:rsidR="007F114E" w:rsidRPr="0074555A" w:rsidRDefault="007F114E" w:rsidP="007F114E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 Gobierno</w:t>
      </w:r>
      <w:r w:rsidRPr="0074555A">
        <w:rPr>
          <w:rFonts w:ascii="Tahoma" w:hAnsi="Tahoma" w:cs="Tahoma"/>
        </w:rPr>
        <w:br/>
        <w:t>30/12/09</w:t>
      </w:r>
    </w:p>
    <w:p w14:paraId="7F2D9AAE" w14:textId="77777777" w:rsidR="007F114E" w:rsidRPr="0074555A" w:rsidRDefault="007F114E" w:rsidP="007F114E">
      <w:pPr>
        <w:rPr>
          <w:rFonts w:ascii="Tahoma" w:hAnsi="Tahoma" w:cs="Tahoma"/>
        </w:rPr>
      </w:pPr>
      <w:r w:rsidRPr="007F114E">
        <w:rPr>
          <w:rFonts w:ascii="Tahoma" w:hAnsi="Tahoma" w:cs="Tahoma"/>
        </w:rPr>
        <w:t>Ley 14/2009, de 30 de diciembre, por la que se modifica la Ley 7/1995, de 6 de abril, de Ordenación del Turismo de Canarias.</w:t>
      </w:r>
    </w:p>
    <w:p w14:paraId="597D4EDA" w14:textId="4029F20A" w:rsidR="007F114E" w:rsidRPr="007F114E" w:rsidRDefault="007F114E" w:rsidP="007F114E">
      <w:pPr>
        <w:rPr>
          <w:rFonts w:ascii="Tahoma" w:hAnsi="Tahoma" w:cs="Tahoma"/>
        </w:rPr>
      </w:pPr>
      <w:r w:rsidRPr="0074555A">
        <w:rPr>
          <w:rFonts w:ascii="Tahoma" w:hAnsi="Tahoma" w:cs="Tahoma"/>
        </w:rPr>
        <w:fldChar w:fldCharType="begin"/>
      </w:r>
      <w:r w:rsidRPr="0074555A">
        <w:rPr>
          <w:rFonts w:ascii="Tahoma" w:hAnsi="Tahoma" w:cs="Tahoma"/>
        </w:rPr>
        <w:instrText xml:space="preserve"> HYPERLINK "</w:instrText>
      </w:r>
      <w:r w:rsidRPr="0074555A">
        <w:rPr>
          <w:rFonts w:ascii="Tahoma" w:hAnsi="Tahoma" w:cs="Tahoma"/>
        </w:rPr>
        <w:instrText>https://www.gobiernodecanarias.org/libroazul/pdf/62413.pdf</w:instrText>
      </w:r>
      <w:r w:rsidRPr="0074555A">
        <w:rPr>
          <w:rFonts w:ascii="Tahoma" w:hAnsi="Tahoma" w:cs="Tahoma"/>
        </w:rPr>
        <w:instrText xml:space="preserve">" </w:instrText>
      </w:r>
      <w:r w:rsidRPr="0074555A">
        <w:rPr>
          <w:rFonts w:ascii="Tahoma" w:hAnsi="Tahoma" w:cs="Tahoma"/>
        </w:rPr>
        <w:fldChar w:fldCharType="separate"/>
      </w:r>
      <w:r w:rsidRPr="0074555A">
        <w:rPr>
          <w:rStyle w:val="Hipervnculo"/>
          <w:rFonts w:ascii="Tahoma" w:hAnsi="Tahoma" w:cs="Tahoma"/>
        </w:rPr>
        <w:t>https://www.gobiernodecanarias.org/libroazul/pdf/62413.pdf</w:t>
      </w:r>
      <w:r w:rsidRPr="0074555A">
        <w:rPr>
          <w:rFonts w:ascii="Tahoma" w:hAnsi="Tahoma" w:cs="Tahoma"/>
        </w:rPr>
        <w:fldChar w:fldCharType="end"/>
      </w:r>
    </w:p>
    <w:p w14:paraId="3746F184" w14:textId="2A6A1FFC" w:rsidR="007F114E" w:rsidRPr="0074555A" w:rsidRDefault="007F114E" w:rsidP="007F114E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lastRenderedPageBreak/>
        <w:t>Jefatura del Estado</w:t>
      </w:r>
      <w:r w:rsidRPr="0074555A">
        <w:rPr>
          <w:rFonts w:ascii="Tahoma" w:hAnsi="Tahoma" w:cs="Tahoma"/>
        </w:rPr>
        <w:br/>
        <w:t>23/12/09</w:t>
      </w:r>
    </w:p>
    <w:p w14:paraId="01D3E798" w14:textId="77777777" w:rsidR="007F114E" w:rsidRPr="0074555A" w:rsidRDefault="007F114E" w:rsidP="007F114E">
      <w:pPr>
        <w:rPr>
          <w:rFonts w:ascii="Tahoma" w:hAnsi="Tahoma" w:cs="Tahoma"/>
        </w:rPr>
      </w:pPr>
      <w:r w:rsidRPr="007F114E">
        <w:rPr>
          <w:rFonts w:ascii="Tahoma" w:hAnsi="Tahoma" w:cs="Tahoma"/>
        </w:rPr>
        <w:t>Ley 25/2009, de 22 de diciembre, de modificación de diversas leyes para su adaptación a la Ley sobre el libre acceso a las actividades de servicios y su ejercicio</w:t>
      </w:r>
    </w:p>
    <w:p w14:paraId="37AC1325" w14:textId="489BD999" w:rsidR="007F114E" w:rsidRPr="0074555A" w:rsidRDefault="007F114E" w:rsidP="007F114E">
      <w:pPr>
        <w:rPr>
          <w:rFonts w:ascii="Tahoma" w:hAnsi="Tahoma" w:cs="Tahoma"/>
        </w:rPr>
      </w:pPr>
      <w:hyperlink r:id="rId18" w:history="1">
        <w:r w:rsidRPr="0074555A">
          <w:rPr>
            <w:rStyle w:val="Hipervnculo"/>
            <w:rFonts w:ascii="Tahoma" w:hAnsi="Tahoma" w:cs="Tahoma"/>
          </w:rPr>
          <w:t>https://www.boe.es/boe/dias/2009/12/23/pdfs/BOE-A-2009-20725.pdf</w:t>
        </w:r>
      </w:hyperlink>
    </w:p>
    <w:p w14:paraId="1DF7B0CE" w14:textId="77777777" w:rsidR="007F114E" w:rsidRPr="007F114E" w:rsidRDefault="007F114E" w:rsidP="007F114E">
      <w:pPr>
        <w:rPr>
          <w:rFonts w:ascii="Tahoma" w:hAnsi="Tahoma" w:cs="Tahoma"/>
        </w:rPr>
      </w:pPr>
    </w:p>
    <w:p w14:paraId="5F674323" w14:textId="0AFF6D5C" w:rsidR="007F114E" w:rsidRPr="0074555A" w:rsidRDefault="007F114E" w:rsidP="007F114E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 Gobierno</w:t>
      </w:r>
      <w:r w:rsidRPr="0074555A">
        <w:rPr>
          <w:rFonts w:ascii="Tahoma" w:hAnsi="Tahoma" w:cs="Tahoma"/>
        </w:rPr>
        <w:br/>
        <w:t>6/05/09</w:t>
      </w:r>
    </w:p>
    <w:p w14:paraId="7D68945D" w14:textId="77777777" w:rsidR="007F114E" w:rsidRPr="0074555A" w:rsidRDefault="007F114E" w:rsidP="007F114E">
      <w:pPr>
        <w:rPr>
          <w:rFonts w:ascii="Tahoma" w:hAnsi="Tahoma" w:cs="Tahoma"/>
        </w:rPr>
      </w:pPr>
      <w:r w:rsidRPr="007F114E">
        <w:rPr>
          <w:rFonts w:ascii="Tahoma" w:hAnsi="Tahoma" w:cs="Tahoma"/>
        </w:rPr>
        <w:t>Ley 6/2009, de 6 de mayo, de medidas urgentes en materia de ordenación territorial para la dinamización sectorial y la ordenación del turismo</w:t>
      </w:r>
    </w:p>
    <w:p w14:paraId="0545E1CF" w14:textId="57C13E4B" w:rsidR="007F114E" w:rsidRPr="0074555A" w:rsidRDefault="007F114E" w:rsidP="007F114E">
      <w:pPr>
        <w:rPr>
          <w:rFonts w:ascii="Tahoma" w:hAnsi="Tahoma" w:cs="Tahoma"/>
        </w:rPr>
      </w:pPr>
      <w:hyperlink r:id="rId19" w:history="1">
        <w:r w:rsidRPr="0074555A">
          <w:rPr>
            <w:rStyle w:val="Hipervnculo"/>
            <w:rFonts w:ascii="Tahoma" w:hAnsi="Tahoma" w:cs="Tahoma"/>
          </w:rPr>
          <w:t>http://www.gobiernodecanarias.org/boc/2009/089/001.html</w:t>
        </w:r>
      </w:hyperlink>
    </w:p>
    <w:p w14:paraId="1787879C" w14:textId="29DD46A5" w:rsidR="007F114E" w:rsidRPr="007F114E" w:rsidRDefault="007F114E" w:rsidP="007F114E">
      <w:pPr>
        <w:rPr>
          <w:rFonts w:ascii="Tahoma" w:hAnsi="Tahoma" w:cs="Tahoma"/>
        </w:rPr>
      </w:pPr>
    </w:p>
    <w:p w14:paraId="456A22BF" w14:textId="454D3D1F" w:rsidR="007F114E" w:rsidRPr="0074555A" w:rsidRDefault="007F114E" w:rsidP="007F114E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 Gobierno</w:t>
      </w:r>
      <w:r w:rsidRPr="0074555A">
        <w:rPr>
          <w:rFonts w:ascii="Tahoma" w:hAnsi="Tahoma" w:cs="Tahoma"/>
        </w:rPr>
        <w:br/>
        <w:t>14/04/03</w:t>
      </w:r>
    </w:p>
    <w:p w14:paraId="2F038861" w14:textId="77777777" w:rsidR="00A46B9B" w:rsidRPr="0074555A" w:rsidRDefault="007F114E" w:rsidP="007F114E">
      <w:pPr>
        <w:rPr>
          <w:rFonts w:ascii="Tahoma" w:hAnsi="Tahoma" w:cs="Tahoma"/>
        </w:rPr>
      </w:pPr>
      <w:r w:rsidRPr="007F114E">
        <w:rPr>
          <w:rFonts w:ascii="Tahoma" w:hAnsi="Tahoma" w:cs="Tahoma"/>
        </w:rPr>
        <w:t>Ley 19/2003, de 14 de abril, por la que se aprueban las Directrices de Ordenación General y las Directrices de Ordenación del Turismo de Canarias</w:t>
      </w:r>
    </w:p>
    <w:p w14:paraId="6C2B8226" w14:textId="68B41FED" w:rsidR="00A46B9B" w:rsidRPr="0074555A" w:rsidRDefault="00A46B9B" w:rsidP="007F114E">
      <w:pPr>
        <w:rPr>
          <w:rFonts w:ascii="Tahoma" w:hAnsi="Tahoma" w:cs="Tahoma"/>
        </w:rPr>
      </w:pPr>
      <w:hyperlink r:id="rId20" w:history="1">
        <w:r w:rsidRPr="0074555A">
          <w:rPr>
            <w:rStyle w:val="Hipervnculo"/>
            <w:rFonts w:ascii="Tahoma" w:hAnsi="Tahoma" w:cs="Tahoma"/>
          </w:rPr>
          <w:t>http://www.gobiernodecanarias.org/boc/2003/073/002.html</w:t>
        </w:r>
      </w:hyperlink>
    </w:p>
    <w:p w14:paraId="6139C44D" w14:textId="77777777" w:rsidR="00A46B9B" w:rsidRPr="0074555A" w:rsidRDefault="00A46B9B" w:rsidP="007F114E">
      <w:pPr>
        <w:rPr>
          <w:rFonts w:ascii="Tahoma" w:hAnsi="Tahoma" w:cs="Tahoma"/>
        </w:rPr>
      </w:pPr>
    </w:p>
    <w:p w14:paraId="7EF903D0" w14:textId="1200207B" w:rsidR="00A46B9B" w:rsidRPr="0074555A" w:rsidRDefault="00A46B9B" w:rsidP="00A46B9B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 Gobierno</w:t>
      </w:r>
      <w:r w:rsidR="007F114E" w:rsidRPr="0074555A">
        <w:rPr>
          <w:rFonts w:ascii="Tahoma" w:hAnsi="Tahoma" w:cs="Tahoma"/>
        </w:rPr>
        <w:br/>
      </w:r>
      <w:r w:rsidRPr="0074555A">
        <w:rPr>
          <w:rFonts w:ascii="Tahoma" w:hAnsi="Tahoma" w:cs="Tahoma"/>
        </w:rPr>
        <w:t>26/07/01</w:t>
      </w:r>
    </w:p>
    <w:p w14:paraId="311B6E8E" w14:textId="66A473BA" w:rsidR="00A46B9B" w:rsidRPr="0074555A" w:rsidRDefault="00A46B9B" w:rsidP="00A46B9B">
      <w:pPr>
        <w:rPr>
          <w:rFonts w:ascii="Tahoma" w:hAnsi="Tahoma" w:cs="Tahoma"/>
        </w:rPr>
      </w:pPr>
      <w:r w:rsidRPr="00A46B9B">
        <w:rPr>
          <w:rFonts w:ascii="Tahoma" w:hAnsi="Tahoma" w:cs="Tahoma"/>
        </w:rPr>
        <w:t>LEY 6/2001, de 23 de julio, de medidas urgentes en materia de ordenación del territorio y del turismo de Canarias</w:t>
      </w:r>
    </w:p>
    <w:p w14:paraId="4DF89337" w14:textId="0A3A7073" w:rsidR="00A46B9B" w:rsidRPr="0074555A" w:rsidRDefault="00A46B9B" w:rsidP="00A46B9B">
      <w:pPr>
        <w:rPr>
          <w:rFonts w:ascii="Tahoma" w:hAnsi="Tahoma" w:cs="Tahoma"/>
        </w:rPr>
      </w:pPr>
      <w:hyperlink r:id="rId21" w:history="1">
        <w:r w:rsidRPr="0074555A">
          <w:rPr>
            <w:rStyle w:val="Hipervnculo"/>
            <w:rFonts w:ascii="Tahoma" w:hAnsi="Tahoma" w:cs="Tahoma"/>
          </w:rPr>
          <w:t>http://www.gobiernodecanarias.org/boc/2001/092/boc-2001-092-001.pdf</w:t>
        </w:r>
      </w:hyperlink>
    </w:p>
    <w:p w14:paraId="32143E92" w14:textId="421CDF6D" w:rsidR="00A46B9B" w:rsidRPr="00A46B9B" w:rsidRDefault="00A46B9B" w:rsidP="00A46B9B">
      <w:pPr>
        <w:rPr>
          <w:rFonts w:ascii="Tahoma" w:hAnsi="Tahoma" w:cs="Tahoma"/>
        </w:rPr>
      </w:pPr>
    </w:p>
    <w:p w14:paraId="4DB13231" w14:textId="68EB8EC5" w:rsidR="00A46B9B" w:rsidRPr="0074555A" w:rsidRDefault="00A46B9B" w:rsidP="00A46B9B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Consejería de Turismo y Transportes</w:t>
      </w:r>
      <w:r w:rsidRPr="0074555A">
        <w:rPr>
          <w:rFonts w:ascii="Tahoma" w:hAnsi="Tahoma" w:cs="Tahoma"/>
        </w:rPr>
        <w:br/>
        <w:t>5/02/01</w:t>
      </w:r>
    </w:p>
    <w:p w14:paraId="76F986B6" w14:textId="77777777" w:rsidR="00B97CF7" w:rsidRPr="0074555A" w:rsidRDefault="00A46B9B" w:rsidP="00A46B9B">
      <w:pPr>
        <w:rPr>
          <w:rFonts w:ascii="Tahoma" w:hAnsi="Tahoma" w:cs="Tahoma"/>
        </w:rPr>
      </w:pPr>
      <w:r w:rsidRPr="00A46B9B">
        <w:rPr>
          <w:rFonts w:ascii="Tahoma" w:hAnsi="Tahoma" w:cs="Tahoma"/>
        </w:rPr>
        <w:t>Decreto 10/2001, de 22 de enero, por el que se regulan los estándares turísticos</w:t>
      </w:r>
    </w:p>
    <w:p w14:paraId="0E50A959" w14:textId="742C3044" w:rsidR="00B97CF7" w:rsidRPr="0074555A" w:rsidRDefault="00B97CF7" w:rsidP="00A46B9B">
      <w:pPr>
        <w:rPr>
          <w:rFonts w:ascii="Tahoma" w:hAnsi="Tahoma" w:cs="Tahoma"/>
        </w:rPr>
      </w:pPr>
      <w:hyperlink r:id="rId22" w:history="1">
        <w:r w:rsidRPr="0074555A">
          <w:rPr>
            <w:rStyle w:val="Hipervnculo"/>
            <w:rFonts w:ascii="Tahoma" w:hAnsi="Tahoma" w:cs="Tahoma"/>
          </w:rPr>
          <w:t>http://www.gobiernodecanarias.org/boc/2001/017/002.html</w:t>
        </w:r>
      </w:hyperlink>
    </w:p>
    <w:p w14:paraId="21DF62C3" w14:textId="1262C83C" w:rsidR="00A46B9B" w:rsidRPr="00A46B9B" w:rsidRDefault="00A46B9B" w:rsidP="00A46B9B">
      <w:pPr>
        <w:rPr>
          <w:rFonts w:ascii="Tahoma" w:hAnsi="Tahoma" w:cs="Tahoma"/>
        </w:rPr>
      </w:pPr>
    </w:p>
    <w:p w14:paraId="11DC87F8" w14:textId="15CD7603" w:rsidR="00A46B9B" w:rsidRPr="0074555A" w:rsidRDefault="00A46B9B" w:rsidP="00B97CF7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del Gobierno</w:t>
      </w:r>
      <w:r w:rsidRPr="0074555A">
        <w:rPr>
          <w:rFonts w:ascii="Tahoma" w:hAnsi="Tahoma" w:cs="Tahoma"/>
        </w:rPr>
        <w:br/>
        <w:t>24/03/99</w:t>
      </w:r>
    </w:p>
    <w:p w14:paraId="23393CBA" w14:textId="77777777" w:rsidR="00B97CF7" w:rsidRPr="0074555A" w:rsidRDefault="00A46B9B" w:rsidP="00A46B9B">
      <w:pPr>
        <w:rPr>
          <w:rFonts w:ascii="Tahoma" w:hAnsi="Tahoma" w:cs="Tahoma"/>
        </w:rPr>
      </w:pPr>
      <w:r w:rsidRPr="00A46B9B">
        <w:rPr>
          <w:rFonts w:ascii="Tahoma" w:hAnsi="Tahoma" w:cs="Tahoma"/>
        </w:rPr>
        <w:t>Ley 5/1999, de 15 de marzo, de modificación de la Ley 7/1995, de 6 de abril, de Ordenación del Turismo de Canarias</w:t>
      </w:r>
    </w:p>
    <w:p w14:paraId="4306F674" w14:textId="240E7EFB" w:rsidR="00B97CF7" w:rsidRPr="0074555A" w:rsidRDefault="00B97CF7" w:rsidP="00A46B9B">
      <w:pPr>
        <w:rPr>
          <w:rFonts w:ascii="Tahoma" w:hAnsi="Tahoma" w:cs="Tahoma"/>
        </w:rPr>
      </w:pPr>
      <w:hyperlink r:id="rId23" w:history="1">
        <w:r w:rsidRPr="0074555A">
          <w:rPr>
            <w:rStyle w:val="Hipervnculo"/>
            <w:rFonts w:ascii="Tahoma" w:hAnsi="Tahoma" w:cs="Tahoma"/>
          </w:rPr>
          <w:t>http://www.gobiernodecanarias.org/boc/1999/036/002.html</w:t>
        </w:r>
      </w:hyperlink>
    </w:p>
    <w:p w14:paraId="5458E040" w14:textId="7748CD07" w:rsidR="00A46B9B" w:rsidRPr="00A46B9B" w:rsidRDefault="00A46B9B" w:rsidP="00A46B9B">
      <w:pPr>
        <w:rPr>
          <w:rFonts w:ascii="Tahoma" w:hAnsi="Tahoma" w:cs="Tahoma"/>
        </w:rPr>
      </w:pPr>
      <w:r w:rsidRPr="00A46B9B">
        <w:rPr>
          <w:rFonts w:ascii="Tahoma" w:hAnsi="Tahoma" w:cs="Tahoma"/>
        </w:rPr>
        <w:br/>
      </w:r>
    </w:p>
    <w:p w14:paraId="709FE910" w14:textId="0F3607EA" w:rsidR="00A46B9B" w:rsidRPr="0074555A" w:rsidRDefault="00A46B9B" w:rsidP="00DA22F0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lastRenderedPageBreak/>
        <w:t>Consejería de Turismo y Transportes</w:t>
      </w:r>
      <w:r w:rsidRPr="0074555A">
        <w:rPr>
          <w:rFonts w:ascii="Tahoma" w:hAnsi="Tahoma" w:cs="Tahoma"/>
        </w:rPr>
        <w:br/>
        <w:t>26/06/98</w:t>
      </w:r>
    </w:p>
    <w:p w14:paraId="685A8904" w14:textId="77777777" w:rsidR="00DA22F0" w:rsidRPr="0074555A" w:rsidRDefault="00A46B9B" w:rsidP="00A46B9B">
      <w:pPr>
        <w:rPr>
          <w:rFonts w:ascii="Tahoma" w:hAnsi="Tahoma" w:cs="Tahoma"/>
        </w:rPr>
      </w:pPr>
      <w:r w:rsidRPr="00A46B9B">
        <w:rPr>
          <w:rFonts w:ascii="Tahoma" w:hAnsi="Tahoma" w:cs="Tahoma"/>
        </w:rPr>
        <w:t>Decreto 93/1998, de 11 de junio, por el que se establecen los criterios y el procedimiento para declarar la no sujeción a la Ley 7/1995, de 6 de abril, de Ordenación del Turismo de Canarias, de empresas, actividades o establecimientos que no tengan carácter turístico</w:t>
      </w:r>
    </w:p>
    <w:p w14:paraId="55897A20" w14:textId="103BA2EF" w:rsidR="00DA22F0" w:rsidRPr="0074555A" w:rsidRDefault="00DA22F0" w:rsidP="00A46B9B">
      <w:pPr>
        <w:rPr>
          <w:rFonts w:ascii="Tahoma" w:hAnsi="Tahoma" w:cs="Tahoma"/>
        </w:rPr>
      </w:pPr>
      <w:hyperlink r:id="rId24" w:history="1">
        <w:r w:rsidRPr="0074555A">
          <w:rPr>
            <w:rStyle w:val="Hipervnculo"/>
            <w:rFonts w:ascii="Tahoma" w:hAnsi="Tahoma" w:cs="Tahoma"/>
          </w:rPr>
          <w:t>http://www.gobiernodecanarias.org/boc/1998/078/004.html</w:t>
        </w:r>
      </w:hyperlink>
    </w:p>
    <w:p w14:paraId="41BD07A5" w14:textId="224BC877" w:rsidR="00A46B9B" w:rsidRPr="00A46B9B" w:rsidRDefault="00A46B9B" w:rsidP="00A46B9B">
      <w:pPr>
        <w:rPr>
          <w:rFonts w:ascii="Tahoma" w:hAnsi="Tahoma" w:cs="Tahoma"/>
        </w:rPr>
      </w:pPr>
    </w:p>
    <w:p w14:paraId="0BDB1019" w14:textId="226249C0" w:rsidR="00A46B9B" w:rsidRPr="0074555A" w:rsidRDefault="00A46B9B" w:rsidP="00DA22F0">
      <w:pPr>
        <w:pStyle w:val="Prrafodelista"/>
        <w:numPr>
          <w:ilvl w:val="0"/>
          <w:numId w:val="1"/>
        </w:numPr>
        <w:rPr>
          <w:rFonts w:ascii="Tahoma" w:hAnsi="Tahoma" w:cs="Tahoma"/>
        </w:rPr>
      </w:pPr>
      <w:r w:rsidRPr="0074555A">
        <w:rPr>
          <w:rFonts w:ascii="Tahoma" w:hAnsi="Tahoma" w:cs="Tahoma"/>
          <w:b/>
          <w:bCs/>
        </w:rPr>
        <w:t>Presidencia del Gobierno</w:t>
      </w:r>
      <w:r w:rsidRPr="0074555A">
        <w:rPr>
          <w:rFonts w:ascii="Tahoma" w:hAnsi="Tahoma" w:cs="Tahoma"/>
        </w:rPr>
        <w:br/>
        <w:t>16/07/97</w:t>
      </w:r>
    </w:p>
    <w:p w14:paraId="18159038" w14:textId="77777777" w:rsidR="00DA22F0" w:rsidRPr="0074555A" w:rsidRDefault="00A46B9B" w:rsidP="00A46B9B">
      <w:pPr>
        <w:rPr>
          <w:rFonts w:ascii="Tahoma" w:hAnsi="Tahoma" w:cs="Tahoma"/>
        </w:rPr>
      </w:pPr>
      <w:r w:rsidRPr="00A46B9B">
        <w:rPr>
          <w:rFonts w:ascii="Tahoma" w:hAnsi="Tahoma" w:cs="Tahoma"/>
        </w:rPr>
        <w:t>Ley 7/1997, de 4 de julio, de Modificación de la Ley 7/1995, de 6 de abril, de Ordenación del Turismo de Canarias.</w:t>
      </w:r>
    </w:p>
    <w:p w14:paraId="37D92EAA" w14:textId="7C1CD444" w:rsidR="00DA22F0" w:rsidRPr="0074555A" w:rsidRDefault="00DA22F0" w:rsidP="00A46B9B">
      <w:pPr>
        <w:rPr>
          <w:rFonts w:ascii="Tahoma" w:hAnsi="Tahoma" w:cs="Tahoma"/>
        </w:rPr>
      </w:pPr>
      <w:hyperlink r:id="rId25" w:history="1">
        <w:r w:rsidRPr="0074555A">
          <w:rPr>
            <w:rStyle w:val="Hipervnculo"/>
            <w:rFonts w:ascii="Tahoma" w:hAnsi="Tahoma" w:cs="Tahoma"/>
          </w:rPr>
          <w:t>http://www.gobiernodecanarias.org/boc/1997/091/002.html</w:t>
        </w:r>
      </w:hyperlink>
    </w:p>
    <w:p w14:paraId="6E0549AC" w14:textId="1B2FAFA1" w:rsidR="00A46B9B" w:rsidRPr="00A46B9B" w:rsidRDefault="00A46B9B" w:rsidP="00A46B9B">
      <w:pPr>
        <w:rPr>
          <w:rFonts w:ascii="Tahoma" w:hAnsi="Tahoma" w:cs="Tahoma"/>
        </w:rPr>
      </w:pPr>
      <w:r w:rsidRPr="00A46B9B">
        <w:rPr>
          <w:rFonts w:ascii="Tahoma" w:hAnsi="Tahoma" w:cs="Tahoma"/>
        </w:rPr>
        <w:br/>
      </w:r>
    </w:p>
    <w:p w14:paraId="13C3C046" w14:textId="5BE84D55" w:rsidR="007F114E" w:rsidRPr="007F114E" w:rsidRDefault="007F114E" w:rsidP="007F114E">
      <w:pPr>
        <w:rPr>
          <w:rFonts w:ascii="Tahoma" w:hAnsi="Tahoma" w:cs="Tahoma"/>
        </w:rPr>
      </w:pPr>
    </w:p>
    <w:p w14:paraId="2C369114" w14:textId="36F6225C" w:rsidR="007F114E" w:rsidRPr="007F114E" w:rsidRDefault="007F114E" w:rsidP="007F114E">
      <w:pPr>
        <w:rPr>
          <w:rFonts w:ascii="Tahoma" w:hAnsi="Tahoma" w:cs="Tahoma"/>
        </w:rPr>
      </w:pPr>
      <w:r w:rsidRPr="007F114E">
        <w:rPr>
          <w:rFonts w:ascii="Tahoma" w:hAnsi="Tahoma" w:cs="Tahoma"/>
        </w:rPr>
        <w:br/>
      </w:r>
    </w:p>
    <w:p w14:paraId="270F6A05" w14:textId="77777777" w:rsidR="007F114E" w:rsidRPr="00C56D6F" w:rsidRDefault="007F114E" w:rsidP="00C56D6F">
      <w:pPr>
        <w:rPr>
          <w:rFonts w:ascii="Tahoma" w:hAnsi="Tahoma" w:cs="Tahoma"/>
        </w:rPr>
      </w:pPr>
    </w:p>
    <w:p w14:paraId="7E13A22D" w14:textId="77777777" w:rsidR="00C56D6F" w:rsidRPr="0074555A" w:rsidRDefault="00C56D6F" w:rsidP="009115AE">
      <w:pPr>
        <w:rPr>
          <w:rFonts w:ascii="Tahoma" w:hAnsi="Tahoma" w:cs="Tahoma"/>
        </w:rPr>
      </w:pPr>
    </w:p>
    <w:p w14:paraId="29EA2BA7" w14:textId="761A6663" w:rsidR="009115AE" w:rsidRPr="0074555A" w:rsidRDefault="009115AE" w:rsidP="009115AE">
      <w:pPr>
        <w:rPr>
          <w:rFonts w:ascii="Tahoma" w:hAnsi="Tahoma" w:cs="Tahoma"/>
        </w:rPr>
      </w:pPr>
    </w:p>
    <w:p w14:paraId="6DD6E451" w14:textId="77777777" w:rsidR="009115AE" w:rsidRPr="009115AE" w:rsidRDefault="009115AE" w:rsidP="009115AE">
      <w:pPr>
        <w:rPr>
          <w:rFonts w:ascii="Tahoma" w:hAnsi="Tahoma" w:cs="Tahoma"/>
        </w:rPr>
      </w:pPr>
    </w:p>
    <w:p w14:paraId="3125AED7" w14:textId="77777777" w:rsidR="00BE0458" w:rsidRPr="0074555A" w:rsidRDefault="00BE0458">
      <w:pPr>
        <w:rPr>
          <w:rFonts w:ascii="Tahoma" w:hAnsi="Tahoma" w:cs="Tahoma"/>
        </w:rPr>
      </w:pPr>
    </w:p>
    <w:sectPr w:rsidR="00BE0458" w:rsidRPr="00745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F12B9"/>
    <w:multiLevelType w:val="hybridMultilevel"/>
    <w:tmpl w:val="10806E62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4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58"/>
    <w:rsid w:val="00550567"/>
    <w:rsid w:val="006010E6"/>
    <w:rsid w:val="0074555A"/>
    <w:rsid w:val="007F114E"/>
    <w:rsid w:val="009115AE"/>
    <w:rsid w:val="00A46B9B"/>
    <w:rsid w:val="00B97CF7"/>
    <w:rsid w:val="00BE0458"/>
    <w:rsid w:val="00C56D6F"/>
    <w:rsid w:val="00D16841"/>
    <w:rsid w:val="00DA22F0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C089"/>
  <w15:chartTrackingRefBased/>
  <w15:docId w15:val="{3878B896-E436-4141-9D73-8B351680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4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045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1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6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0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3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5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4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iernodecanarias.org/boc/2015/087/001.html" TargetMode="External"/><Relationship Id="rId13" Type="http://schemas.openxmlformats.org/officeDocument/2006/relationships/hyperlink" Target="http://www.gobiernodecanarias.org/boc/2011/084/004.html" TargetMode="External"/><Relationship Id="rId18" Type="http://schemas.openxmlformats.org/officeDocument/2006/relationships/hyperlink" Target="https://www.boe.es/boe/dias/2009/12/23/pdfs/BOE-A-2009-20725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gobiernodecanarias.org/boc/2001/092/boc-2001-092-001.pdf" TargetMode="External"/><Relationship Id="rId7" Type="http://schemas.openxmlformats.org/officeDocument/2006/relationships/hyperlink" Target="http://www.gobiernodecanarias.org/boc/2015/098/001.html" TargetMode="External"/><Relationship Id="rId12" Type="http://schemas.openxmlformats.org/officeDocument/2006/relationships/hyperlink" Target="https://www.gobiernodecanarias.org/libroazul/pdf/65260.pdf" TargetMode="External"/><Relationship Id="rId17" Type="http://schemas.openxmlformats.org/officeDocument/2006/relationships/hyperlink" Target="http://www.gobiernodecanarias.org/boc/2010/201/002.html" TargetMode="External"/><Relationship Id="rId25" Type="http://schemas.openxmlformats.org/officeDocument/2006/relationships/hyperlink" Target="http://www.gobiernodecanarias.org/boc/1997/091/00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biernodecanarias.org/boc/2010/197/002.html" TargetMode="External"/><Relationship Id="rId20" Type="http://schemas.openxmlformats.org/officeDocument/2006/relationships/hyperlink" Target="http://www.gobiernodecanarias.org/boc/2003/073/00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biernodecanarias.org/boc/2015/101/005.html" TargetMode="External"/><Relationship Id="rId11" Type="http://schemas.openxmlformats.org/officeDocument/2006/relationships/hyperlink" Target="https://www.gobiernodecanarias.org/juriscan/ficha.jsp?id=66296" TargetMode="External"/><Relationship Id="rId24" Type="http://schemas.openxmlformats.org/officeDocument/2006/relationships/hyperlink" Target="http://www.gobiernodecanarias.org/boc/1998/078/004.html" TargetMode="External"/><Relationship Id="rId5" Type="http://schemas.openxmlformats.org/officeDocument/2006/relationships/hyperlink" Target="https://www.gobiernodecanarias.org/juriscan/ficha.jsp?id=76268" TargetMode="External"/><Relationship Id="rId15" Type="http://schemas.openxmlformats.org/officeDocument/2006/relationships/hyperlink" Target="http://www.gobiernodecanarias.org/boc/2010/204/001.html" TargetMode="External"/><Relationship Id="rId23" Type="http://schemas.openxmlformats.org/officeDocument/2006/relationships/hyperlink" Target="http://www.gobiernodecanarias.org/boc/1999/036/002.html" TargetMode="External"/><Relationship Id="rId10" Type="http://schemas.openxmlformats.org/officeDocument/2006/relationships/hyperlink" Target="https://www.gobiernodecanarias.org/juriscan/ficha.jsp?id=68011" TargetMode="External"/><Relationship Id="rId19" Type="http://schemas.openxmlformats.org/officeDocument/2006/relationships/hyperlink" Target="http://www.gobiernodecanarias.org/boc/2009/089/0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biernodecanarias.org/boc/2013/251/003.html" TargetMode="External"/><Relationship Id="rId14" Type="http://schemas.openxmlformats.org/officeDocument/2006/relationships/hyperlink" Target="http://www.gobiernodecanarias.org/boc/2011/038/001.html" TargetMode="External"/><Relationship Id="rId22" Type="http://schemas.openxmlformats.org/officeDocument/2006/relationships/hyperlink" Target="http://www.gobiernodecanarias.org/boc/2001/017/002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1294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Administración</dc:creator>
  <cp:keywords/>
  <dc:description/>
  <cp:lastModifiedBy>Departamento Administración</cp:lastModifiedBy>
  <cp:revision>4</cp:revision>
  <dcterms:created xsi:type="dcterms:W3CDTF">2022-06-23T10:56:00Z</dcterms:created>
  <dcterms:modified xsi:type="dcterms:W3CDTF">2022-06-23T11:39:00Z</dcterms:modified>
</cp:coreProperties>
</file>